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32" w:rsidRPr="00C10232" w:rsidRDefault="00C10232" w:rsidP="00C10232">
      <w:pPr>
        <w:spacing w:line="240" w:lineRule="auto"/>
        <w:jc w:val="center"/>
        <w:rPr>
          <w:rStyle w:val="fontstyle01"/>
          <w:rFonts w:ascii="Georgia" w:hAnsi="Georgia"/>
          <w:b/>
        </w:rPr>
      </w:pPr>
      <w:bookmarkStart w:id="0" w:name="_GoBack"/>
      <w:bookmarkEnd w:id="0"/>
      <w:r w:rsidRPr="00C10232">
        <w:rPr>
          <w:rStyle w:val="fontstyle01"/>
          <w:rFonts w:ascii="Georgia" w:hAnsi="Georgia"/>
          <w:b/>
        </w:rPr>
        <w:t>NOTICE TO LANDLORDS</w:t>
      </w:r>
      <w:r w:rsidR="00156737">
        <w:rPr>
          <w:rStyle w:val="fontstyle01"/>
          <w:rFonts w:ascii="Georgia" w:hAnsi="Georgia"/>
          <w:b/>
        </w:rPr>
        <w:t xml:space="preserve"> CONCERNING THE </w:t>
      </w:r>
      <w:r w:rsidR="00452BA0">
        <w:rPr>
          <w:rStyle w:val="fontstyle01"/>
          <w:rFonts w:ascii="Georgia" w:hAnsi="Georgia"/>
          <w:b/>
        </w:rPr>
        <w:t xml:space="preserve">FEDERAL </w:t>
      </w:r>
      <w:r w:rsidR="00156737">
        <w:rPr>
          <w:rStyle w:val="fontstyle01"/>
          <w:rFonts w:ascii="Georgia" w:hAnsi="Georgia"/>
          <w:b/>
        </w:rPr>
        <w:t>CARES ACT</w:t>
      </w:r>
    </w:p>
    <w:p w:rsidR="00C10232" w:rsidRDefault="00C10232" w:rsidP="00C10232">
      <w:pPr>
        <w:spacing w:line="240" w:lineRule="auto"/>
        <w:ind w:firstLine="720"/>
        <w:rPr>
          <w:rStyle w:val="fontstyle01"/>
          <w:rFonts w:ascii="Georgia" w:hAnsi="Georgia"/>
        </w:rPr>
      </w:pPr>
      <w:r w:rsidRPr="00C10232">
        <w:rPr>
          <w:rStyle w:val="fontstyle01"/>
          <w:rFonts w:ascii="Georgia" w:hAnsi="Georgia"/>
        </w:rPr>
        <w:t>The federal CARES Act</w:t>
      </w:r>
      <w:r w:rsidR="00452BA0">
        <w:rPr>
          <w:rStyle w:val="fontstyle01"/>
          <w:rFonts w:ascii="Georgia" w:hAnsi="Georgia"/>
        </w:rPr>
        <w:t xml:space="preserve"> (EFF. 3/</w:t>
      </w:r>
      <w:r w:rsidRPr="00C10232">
        <w:rPr>
          <w:rStyle w:val="fontstyle01"/>
          <w:rFonts w:ascii="Georgia" w:hAnsi="Georgia"/>
        </w:rPr>
        <w:t>27</w:t>
      </w:r>
      <w:r w:rsidR="00452BA0">
        <w:rPr>
          <w:rStyle w:val="fontstyle01"/>
          <w:rFonts w:ascii="Georgia" w:hAnsi="Georgia"/>
        </w:rPr>
        <w:t>/</w:t>
      </w:r>
      <w:r w:rsidRPr="00C10232">
        <w:rPr>
          <w:rStyle w:val="fontstyle01"/>
          <w:rFonts w:ascii="Georgia" w:hAnsi="Georgia"/>
        </w:rPr>
        <w:t>2020</w:t>
      </w:r>
      <w:r w:rsidR="00452BA0">
        <w:rPr>
          <w:rStyle w:val="fontstyle01"/>
          <w:rFonts w:ascii="Georgia" w:hAnsi="Georgia"/>
        </w:rPr>
        <w:t>)</w:t>
      </w:r>
      <w:r w:rsidRPr="00C10232">
        <w:rPr>
          <w:rStyle w:val="fontstyle01"/>
          <w:rFonts w:ascii="Georgia" w:hAnsi="Georgia"/>
        </w:rPr>
        <w:t>, places a moratorium</w:t>
      </w:r>
      <w:r w:rsidR="00452BA0">
        <w:rPr>
          <w:rStyle w:val="fontstyle01"/>
          <w:rFonts w:ascii="Georgia" w:hAnsi="Georgia"/>
        </w:rPr>
        <w:t xml:space="preserve"> </w:t>
      </w:r>
      <w:r w:rsidRPr="00C10232">
        <w:rPr>
          <w:rStyle w:val="fontstyle01"/>
          <w:rFonts w:ascii="Georgia" w:hAnsi="Georgia"/>
        </w:rPr>
        <w:t xml:space="preserve">through </w:t>
      </w:r>
      <w:r w:rsidR="00452BA0">
        <w:rPr>
          <w:rStyle w:val="fontstyle01"/>
          <w:rFonts w:ascii="Georgia" w:hAnsi="Georgia"/>
        </w:rPr>
        <w:t>7/25/</w:t>
      </w:r>
      <w:r w:rsidRPr="00C10232">
        <w:rPr>
          <w:rStyle w:val="fontstyle01"/>
          <w:rFonts w:ascii="Georgia" w:hAnsi="Georgia"/>
        </w:rPr>
        <w:t xml:space="preserve"> 2020</w:t>
      </w:r>
      <w:r w:rsidR="00452BA0">
        <w:rPr>
          <w:rStyle w:val="fontstyle01"/>
          <w:rFonts w:ascii="Georgia" w:hAnsi="Georgia"/>
        </w:rPr>
        <w:t xml:space="preserve"> </w:t>
      </w:r>
      <w:r w:rsidRPr="00C10232">
        <w:rPr>
          <w:rStyle w:val="fontstyle01"/>
          <w:rFonts w:ascii="Georgia" w:hAnsi="Georgia"/>
        </w:rPr>
        <w:t>on eviction</w:t>
      </w:r>
      <w:r w:rsidR="00452BA0">
        <w:rPr>
          <w:rStyle w:val="fontstyle01"/>
          <w:rFonts w:ascii="Georgia" w:hAnsi="Georgia"/>
        </w:rPr>
        <w:t>s</w:t>
      </w:r>
      <w:r w:rsidRPr="00C10232">
        <w:rPr>
          <w:rStyle w:val="fontstyle01"/>
          <w:rFonts w:ascii="Georgia" w:hAnsi="Georgia"/>
        </w:rPr>
        <w:t xml:space="preserve"> for certain types of properties</w:t>
      </w:r>
      <w:r>
        <w:rPr>
          <w:rStyle w:val="fontstyle01"/>
          <w:rFonts w:ascii="Georgia" w:hAnsi="Georgia"/>
        </w:rPr>
        <w:t xml:space="preserve"> </w:t>
      </w:r>
      <w:r w:rsidRPr="00C10232">
        <w:rPr>
          <w:rStyle w:val="fontstyle01"/>
          <w:rFonts w:ascii="Georgia" w:hAnsi="Georgia"/>
        </w:rPr>
        <w:t>covered under the Act. During that time, a landlord cannot evict for</w:t>
      </w:r>
      <w:r>
        <w:rPr>
          <w:rStyle w:val="fontstyle01"/>
          <w:rFonts w:ascii="Georgia" w:hAnsi="Georgia"/>
        </w:rPr>
        <w:t xml:space="preserve"> </w:t>
      </w:r>
      <w:r w:rsidRPr="00C10232">
        <w:rPr>
          <w:rStyle w:val="fontstyle01"/>
          <w:rFonts w:ascii="Georgia" w:hAnsi="Georgia"/>
        </w:rPr>
        <w:t>nonpayment of rent or fees, issue a notice to vacate (for any reason) or</w:t>
      </w:r>
      <w:r>
        <w:rPr>
          <w:rStyle w:val="fontstyle01"/>
          <w:rFonts w:ascii="Georgia" w:hAnsi="Georgia"/>
        </w:rPr>
        <w:t xml:space="preserve"> </w:t>
      </w:r>
      <w:r w:rsidRPr="00C10232">
        <w:rPr>
          <w:rStyle w:val="fontstyle01"/>
          <w:rFonts w:ascii="Georgia" w:hAnsi="Georgia"/>
        </w:rPr>
        <w:t xml:space="preserve">charge late fees for rent that accrues from </w:t>
      </w:r>
      <w:r w:rsidR="00452BA0">
        <w:rPr>
          <w:rStyle w:val="fontstyle01"/>
          <w:rFonts w:ascii="Georgia" w:hAnsi="Georgia"/>
        </w:rPr>
        <w:t>3/</w:t>
      </w:r>
      <w:r w:rsidRPr="00C10232">
        <w:rPr>
          <w:rStyle w:val="fontstyle01"/>
          <w:rFonts w:ascii="Georgia" w:hAnsi="Georgia"/>
        </w:rPr>
        <w:t xml:space="preserve">27 through </w:t>
      </w:r>
      <w:r w:rsidR="00452BA0">
        <w:rPr>
          <w:rStyle w:val="fontstyle01"/>
          <w:rFonts w:ascii="Georgia" w:hAnsi="Georgia"/>
        </w:rPr>
        <w:t>7/</w:t>
      </w:r>
      <w:r w:rsidRPr="00C10232">
        <w:rPr>
          <w:rStyle w:val="fontstyle01"/>
          <w:rFonts w:ascii="Georgia" w:hAnsi="Georgia"/>
        </w:rPr>
        <w:t>25.</w:t>
      </w:r>
      <w:r w:rsidR="00452BA0">
        <w:rPr>
          <w:rStyle w:val="fontstyle01"/>
          <w:rFonts w:ascii="Georgia" w:hAnsi="Georgia"/>
        </w:rPr>
        <w:t xml:space="preserve"> </w:t>
      </w:r>
      <w:r w:rsidR="00156737">
        <w:rPr>
          <w:rStyle w:val="fontstyle01"/>
          <w:rFonts w:ascii="Georgia" w:hAnsi="Georgia"/>
        </w:rPr>
        <w:t>T</w:t>
      </w:r>
      <w:r w:rsidRPr="00C10232">
        <w:rPr>
          <w:rStyle w:val="fontstyle01"/>
          <w:rFonts w:ascii="Georgia" w:hAnsi="Georgia"/>
        </w:rPr>
        <w:t>he following types of properties are covered under the CARES Act’s</w:t>
      </w:r>
      <w:r w:rsidR="00156737">
        <w:rPr>
          <w:rStyle w:val="fontstyle01"/>
          <w:rFonts w:ascii="Georgia" w:hAnsi="Georgia"/>
        </w:rPr>
        <w:t xml:space="preserve"> </w:t>
      </w:r>
      <w:r w:rsidRPr="00C10232">
        <w:rPr>
          <w:rStyle w:val="fontstyle01"/>
          <w:rFonts w:ascii="Georgia" w:hAnsi="Georgia"/>
        </w:rPr>
        <w:t>moratorium</w:t>
      </w:r>
      <w:r w:rsidR="00156737">
        <w:rPr>
          <w:rStyle w:val="fontstyle01"/>
          <w:rFonts w:ascii="Georgia" w:hAnsi="Georgia"/>
        </w:rPr>
        <w:t>.</w:t>
      </w:r>
      <w:r w:rsidR="00156737">
        <w:rPr>
          <w:rStyle w:val="FootnoteReference"/>
          <w:rFonts w:ascii="Georgia" w:hAnsi="Georgia"/>
          <w:color w:val="000000"/>
          <w:sz w:val="24"/>
          <w:szCs w:val="24"/>
        </w:rPr>
        <w:footnoteReference w:id="1"/>
      </w:r>
    </w:p>
    <w:p w:rsidR="00C10232" w:rsidRDefault="00156737" w:rsidP="00C10232">
      <w:pPr>
        <w:spacing w:line="240" w:lineRule="auto"/>
        <w:ind w:firstLine="720"/>
        <w:rPr>
          <w:rStyle w:val="fontstyle01"/>
          <w:rFonts w:ascii="Georgia" w:hAnsi="Georgia"/>
        </w:rPr>
      </w:pPr>
      <w:r>
        <w:rPr>
          <w:rStyle w:val="fontstyle01"/>
          <w:rFonts w:ascii="Georgia" w:hAnsi="Georgia"/>
        </w:rPr>
        <w:t xml:space="preserve">A. </w:t>
      </w:r>
      <w:r w:rsidR="00C10232" w:rsidRPr="00C10232">
        <w:rPr>
          <w:rStyle w:val="fontstyle01"/>
          <w:rFonts w:ascii="Georgia" w:hAnsi="Georgia"/>
        </w:rPr>
        <w:t>Properties that participate in a covered housing program of the</w:t>
      </w:r>
      <w:r w:rsidR="00C10232">
        <w:rPr>
          <w:rStyle w:val="fontstyle01"/>
          <w:rFonts w:ascii="Georgia" w:hAnsi="Georgia"/>
        </w:rPr>
        <w:t xml:space="preserve"> </w:t>
      </w:r>
      <w:r w:rsidR="00C10232" w:rsidRPr="00C10232">
        <w:rPr>
          <w:rStyle w:val="fontstyle01"/>
          <w:rFonts w:ascii="Georgia" w:hAnsi="Georgia"/>
        </w:rPr>
        <w:t>Violence</w:t>
      </w:r>
      <w:r w:rsidR="00C10232">
        <w:rPr>
          <w:rStyle w:val="fontstyle01"/>
          <w:rFonts w:ascii="Georgia" w:hAnsi="Georgia"/>
        </w:rPr>
        <w:t xml:space="preserve"> </w:t>
      </w:r>
      <w:r w:rsidR="00C10232" w:rsidRPr="00C10232">
        <w:rPr>
          <w:rStyle w:val="fontstyle01"/>
          <w:rFonts w:ascii="Georgia" w:hAnsi="Georgia"/>
        </w:rPr>
        <w:t>Against</w:t>
      </w:r>
      <w:r w:rsidR="00962CCF">
        <w:rPr>
          <w:rStyle w:val="fontstyle01"/>
          <w:rFonts w:ascii="Georgia" w:hAnsi="Georgia"/>
        </w:rPr>
        <w:t xml:space="preserve"> </w:t>
      </w:r>
      <w:r w:rsidR="00C10232" w:rsidRPr="00C10232">
        <w:rPr>
          <w:rStyle w:val="fontstyle01"/>
          <w:rFonts w:ascii="Georgia" w:hAnsi="Georgia"/>
        </w:rPr>
        <w:t>Women Act, which include:</w:t>
      </w:r>
    </w:p>
    <w:p w:rsidR="00C10232" w:rsidRDefault="00C10232" w:rsidP="00C10232">
      <w:pPr>
        <w:pStyle w:val="ListParagraph"/>
        <w:numPr>
          <w:ilvl w:val="0"/>
          <w:numId w:val="1"/>
        </w:numPr>
        <w:spacing w:line="240" w:lineRule="auto"/>
        <w:rPr>
          <w:rStyle w:val="fontstyle01"/>
          <w:rFonts w:ascii="Georgia" w:hAnsi="Georgia"/>
        </w:rPr>
      </w:pPr>
      <w:r w:rsidRPr="00C10232">
        <w:rPr>
          <w:rStyle w:val="fontstyle01"/>
          <w:rFonts w:ascii="Georgia" w:hAnsi="Georgia"/>
        </w:rPr>
        <w:t>Section 8 Housing Choice Voucher (“HCV”) or VASH (HUD</w:t>
      </w:r>
      <w:r w:rsidR="00156737">
        <w:rPr>
          <w:rStyle w:val="fontstyle01"/>
          <w:rFonts w:ascii="Georgia" w:hAnsi="Georgia"/>
        </w:rPr>
        <w:t xml:space="preserve"> </w:t>
      </w:r>
      <w:r w:rsidRPr="00C10232">
        <w:rPr>
          <w:rStyle w:val="fontstyle01"/>
          <w:rFonts w:ascii="Georgia" w:hAnsi="Georgia"/>
        </w:rPr>
        <w:t>Veterans Affairs) voucher</w:t>
      </w:r>
      <w:r w:rsidR="00156737">
        <w:rPr>
          <w:rStyle w:val="fontstyle01"/>
          <w:rFonts w:ascii="Georgia" w:hAnsi="Georgia"/>
        </w:rPr>
        <w:t>;</w:t>
      </w:r>
    </w:p>
    <w:p w:rsidR="00C10232" w:rsidRPr="00C10232" w:rsidRDefault="00C10232" w:rsidP="00C10232">
      <w:pPr>
        <w:pStyle w:val="ListParagraph"/>
        <w:numPr>
          <w:ilvl w:val="0"/>
          <w:numId w:val="1"/>
        </w:numPr>
        <w:spacing w:after="0" w:line="240" w:lineRule="auto"/>
        <w:rPr>
          <w:rStyle w:val="fontstyle01"/>
          <w:rFonts w:ascii="Georgia" w:hAnsi="Georgia"/>
        </w:rPr>
      </w:pPr>
      <w:r w:rsidRPr="00C10232">
        <w:rPr>
          <w:rStyle w:val="fontstyle01"/>
          <w:rFonts w:ascii="Georgia" w:hAnsi="Georgia"/>
        </w:rPr>
        <w:t>Section 8 Project-Based Voucher (“PBV”) units</w:t>
      </w:r>
      <w:r w:rsidR="00156737">
        <w:rPr>
          <w:rStyle w:val="fontstyle01"/>
          <w:rFonts w:ascii="Georgia" w:hAnsi="Georgia"/>
        </w:rPr>
        <w:t>;</w:t>
      </w:r>
    </w:p>
    <w:p w:rsidR="00C10232" w:rsidRPr="00C10232" w:rsidRDefault="00C10232" w:rsidP="00C10232">
      <w:pPr>
        <w:pStyle w:val="ListParagraph"/>
        <w:numPr>
          <w:ilvl w:val="0"/>
          <w:numId w:val="1"/>
        </w:numPr>
        <w:spacing w:after="0" w:line="240" w:lineRule="auto"/>
        <w:rPr>
          <w:rStyle w:val="fontstyle01"/>
          <w:rFonts w:ascii="Georgia" w:hAnsi="Georgia"/>
        </w:rPr>
      </w:pPr>
      <w:r w:rsidRPr="00C10232">
        <w:rPr>
          <w:rStyle w:val="fontstyle01"/>
          <w:rFonts w:ascii="Georgia" w:hAnsi="Georgia"/>
        </w:rPr>
        <w:t>Any public housing units</w:t>
      </w:r>
      <w:r w:rsidR="00156737">
        <w:rPr>
          <w:rStyle w:val="fontstyle01"/>
          <w:rFonts w:ascii="Georgia" w:hAnsi="Georgia"/>
        </w:rPr>
        <w:t>;</w:t>
      </w:r>
    </w:p>
    <w:p w:rsidR="00C10232" w:rsidRPr="00C10232" w:rsidRDefault="00C10232" w:rsidP="00C10232">
      <w:pPr>
        <w:pStyle w:val="ListParagraph"/>
        <w:numPr>
          <w:ilvl w:val="0"/>
          <w:numId w:val="1"/>
        </w:numPr>
        <w:spacing w:after="0" w:line="240" w:lineRule="auto"/>
        <w:rPr>
          <w:rStyle w:val="fontstyle01"/>
          <w:rFonts w:ascii="Georgia" w:hAnsi="Georgia"/>
        </w:rPr>
      </w:pPr>
      <w:r w:rsidRPr="00C10232">
        <w:rPr>
          <w:rStyle w:val="fontstyle01"/>
          <w:rFonts w:ascii="Georgia" w:hAnsi="Georgia"/>
        </w:rPr>
        <w:t>HOME (HOME Investment Partnership) units</w:t>
      </w:r>
      <w:r w:rsidR="00156737">
        <w:rPr>
          <w:rStyle w:val="fontstyle01"/>
          <w:rFonts w:ascii="Georgia" w:hAnsi="Georgia"/>
        </w:rPr>
        <w:t>;</w:t>
      </w:r>
    </w:p>
    <w:p w:rsidR="00C10232" w:rsidRPr="00C10232" w:rsidRDefault="00C10232" w:rsidP="00C10232">
      <w:pPr>
        <w:pStyle w:val="ListParagraph"/>
        <w:numPr>
          <w:ilvl w:val="0"/>
          <w:numId w:val="1"/>
        </w:numPr>
        <w:spacing w:after="0" w:line="240" w:lineRule="auto"/>
        <w:rPr>
          <w:rStyle w:val="fontstyle01"/>
          <w:rFonts w:ascii="Georgia" w:hAnsi="Georgia"/>
        </w:rPr>
      </w:pPr>
      <w:r w:rsidRPr="00C10232">
        <w:rPr>
          <w:rStyle w:val="fontstyle01"/>
          <w:rFonts w:ascii="Georgia" w:hAnsi="Georgia"/>
        </w:rPr>
        <w:t>HOPWA (Housing Opportunities for Persons with AIDS) units</w:t>
      </w:r>
      <w:r w:rsidR="00156737">
        <w:rPr>
          <w:rStyle w:val="fontstyle01"/>
          <w:rFonts w:ascii="Georgia" w:hAnsi="Georgia"/>
        </w:rPr>
        <w:t>;</w:t>
      </w:r>
    </w:p>
    <w:p w:rsidR="00C10232" w:rsidRPr="00C10232" w:rsidRDefault="00C10232" w:rsidP="00C10232">
      <w:pPr>
        <w:pStyle w:val="ListParagraph"/>
        <w:numPr>
          <w:ilvl w:val="0"/>
          <w:numId w:val="1"/>
        </w:numPr>
        <w:spacing w:after="0" w:line="240" w:lineRule="auto"/>
        <w:rPr>
          <w:rStyle w:val="fontstyle01"/>
          <w:rFonts w:ascii="Georgia" w:hAnsi="Georgia"/>
        </w:rPr>
      </w:pPr>
      <w:r w:rsidRPr="00C10232">
        <w:rPr>
          <w:rStyle w:val="fontstyle01"/>
          <w:rFonts w:ascii="Georgia" w:hAnsi="Georgia"/>
        </w:rPr>
        <w:t>Permanent Supportive Housing (“PSH”) units, or any tenant</w:t>
      </w:r>
      <w:r w:rsidRPr="00C10232">
        <w:rPr>
          <w:rStyle w:val="fontstyle01"/>
          <w:rFonts w:ascii="Georgia" w:hAnsi="Georgia"/>
        </w:rPr>
        <w:t xml:space="preserve"> </w:t>
      </w:r>
      <w:r w:rsidRPr="00C10232">
        <w:rPr>
          <w:rStyle w:val="fontstyle01"/>
          <w:rFonts w:ascii="Georgia" w:hAnsi="Georgia"/>
        </w:rPr>
        <w:t>that use PSH vouchers or a Shelter Plus Care voucher</w:t>
      </w:r>
      <w:r w:rsidR="00156737">
        <w:rPr>
          <w:rStyle w:val="fontstyle01"/>
          <w:rFonts w:ascii="Georgia" w:hAnsi="Georgia"/>
        </w:rPr>
        <w:t>;</w:t>
      </w:r>
    </w:p>
    <w:p w:rsidR="00C10232" w:rsidRPr="00C10232" w:rsidRDefault="00C10232" w:rsidP="00C10232">
      <w:pPr>
        <w:pStyle w:val="ListParagraph"/>
        <w:numPr>
          <w:ilvl w:val="0"/>
          <w:numId w:val="1"/>
        </w:numPr>
        <w:spacing w:after="0" w:line="240" w:lineRule="auto"/>
        <w:rPr>
          <w:rStyle w:val="fontstyle01"/>
          <w:rFonts w:ascii="Georgia" w:hAnsi="Georgia"/>
        </w:rPr>
      </w:pPr>
      <w:r w:rsidRPr="00C10232">
        <w:rPr>
          <w:rStyle w:val="fontstyle01"/>
          <w:rFonts w:ascii="Georgia" w:hAnsi="Georgia"/>
        </w:rPr>
        <w:t>Any federal Low Income Housing Tax Credit (LIHTC) units</w:t>
      </w:r>
      <w:r w:rsidR="00156737">
        <w:rPr>
          <w:rStyle w:val="fontstyle01"/>
          <w:rFonts w:ascii="Georgia" w:hAnsi="Georgia"/>
        </w:rPr>
        <w:t>;</w:t>
      </w:r>
    </w:p>
    <w:p w:rsidR="00C10232" w:rsidRPr="00C10232" w:rsidRDefault="00C10232" w:rsidP="00C10232">
      <w:pPr>
        <w:pStyle w:val="ListParagraph"/>
        <w:numPr>
          <w:ilvl w:val="0"/>
          <w:numId w:val="1"/>
        </w:numPr>
        <w:spacing w:after="0" w:line="240" w:lineRule="auto"/>
        <w:rPr>
          <w:rStyle w:val="fontstyle01"/>
          <w:rFonts w:ascii="Georgia" w:hAnsi="Georgia"/>
        </w:rPr>
      </w:pPr>
      <w:r w:rsidRPr="00C10232">
        <w:rPr>
          <w:rStyle w:val="fontstyle01"/>
          <w:rFonts w:ascii="Georgia" w:hAnsi="Georgia"/>
        </w:rPr>
        <w:t>Properties that receive a project-based subsidy through HUD</w:t>
      </w:r>
      <w:r w:rsidR="00156737">
        <w:rPr>
          <w:rStyle w:val="fontstyle01"/>
          <w:rFonts w:ascii="Georgia" w:hAnsi="Georgia"/>
        </w:rPr>
        <w:t>; and</w:t>
      </w:r>
    </w:p>
    <w:p w:rsidR="00C10232" w:rsidRPr="00C10232" w:rsidRDefault="00C10232" w:rsidP="00C10232">
      <w:pPr>
        <w:pStyle w:val="ListParagraph"/>
        <w:numPr>
          <w:ilvl w:val="0"/>
          <w:numId w:val="1"/>
        </w:numPr>
        <w:spacing w:after="0" w:line="240" w:lineRule="auto"/>
        <w:rPr>
          <w:rStyle w:val="fontstyle01"/>
          <w:rFonts w:ascii="Georgia" w:hAnsi="Georgia"/>
        </w:rPr>
      </w:pPr>
      <w:r w:rsidRPr="00C10232">
        <w:rPr>
          <w:rStyle w:val="fontstyle01"/>
          <w:rFonts w:ascii="Georgia" w:hAnsi="Georgia"/>
        </w:rPr>
        <w:t>Properties that receive a project-based subsidy through the</w:t>
      </w:r>
      <w:r w:rsidRPr="00C10232">
        <w:rPr>
          <w:rStyle w:val="fontstyle01"/>
          <w:rFonts w:ascii="Georgia" w:hAnsi="Georgia"/>
        </w:rPr>
        <w:t xml:space="preserve"> </w:t>
      </w:r>
      <w:r w:rsidRPr="00C10232">
        <w:rPr>
          <w:rStyle w:val="fontstyle01"/>
          <w:rFonts w:ascii="Georgia" w:hAnsi="Georgia"/>
        </w:rPr>
        <w:t>USDA</w:t>
      </w:r>
      <w:r w:rsidR="00156737">
        <w:rPr>
          <w:rStyle w:val="fontstyle01"/>
          <w:rFonts w:ascii="Georgia" w:hAnsi="Georgia"/>
        </w:rPr>
        <w:t>.</w:t>
      </w:r>
    </w:p>
    <w:p w:rsidR="00962CCF" w:rsidRDefault="00156737" w:rsidP="00962CCF">
      <w:pPr>
        <w:spacing w:before="240" w:after="0" w:line="240" w:lineRule="auto"/>
        <w:ind w:firstLine="720"/>
        <w:rPr>
          <w:rStyle w:val="fontstyle01"/>
          <w:rFonts w:ascii="Georgia" w:hAnsi="Georgia"/>
        </w:rPr>
      </w:pPr>
      <w:r>
        <w:rPr>
          <w:rStyle w:val="fontstyle01"/>
          <w:rFonts w:ascii="Georgia" w:hAnsi="Georgia"/>
        </w:rPr>
        <w:t xml:space="preserve">B. </w:t>
      </w:r>
      <w:r w:rsidR="00C10232" w:rsidRPr="00C10232">
        <w:rPr>
          <w:rStyle w:val="fontstyle01"/>
          <w:rFonts w:ascii="Georgia" w:hAnsi="Georgia"/>
        </w:rPr>
        <w:t>Properties that participate in the rural housing voucher program</w:t>
      </w:r>
      <w:r w:rsidR="00C10232">
        <w:rPr>
          <w:rStyle w:val="fontstyle01"/>
          <w:rFonts w:ascii="Georgia" w:hAnsi="Georgia"/>
        </w:rPr>
        <w:t xml:space="preserve"> </w:t>
      </w:r>
      <w:r w:rsidR="00C10232" w:rsidRPr="00C10232">
        <w:rPr>
          <w:rStyle w:val="fontstyle01"/>
          <w:rFonts w:ascii="Georgia" w:hAnsi="Georgia"/>
        </w:rPr>
        <w:t>under section 542 of the Housing Act of 1949</w:t>
      </w:r>
      <w:r w:rsidR="00C10232">
        <w:rPr>
          <w:rStyle w:val="fontstyle01"/>
          <w:rFonts w:ascii="Georgia" w:hAnsi="Georgia"/>
        </w:rPr>
        <w:t>.</w:t>
      </w:r>
    </w:p>
    <w:p w:rsidR="00962CCF" w:rsidRDefault="00156737" w:rsidP="00962CCF">
      <w:pPr>
        <w:spacing w:before="240" w:after="0" w:line="240" w:lineRule="auto"/>
        <w:ind w:firstLine="720"/>
        <w:rPr>
          <w:rStyle w:val="fontstyle01"/>
          <w:rFonts w:ascii="Georgia" w:hAnsi="Georgia"/>
        </w:rPr>
      </w:pPr>
      <w:r>
        <w:rPr>
          <w:rStyle w:val="fontstyle01"/>
          <w:rFonts w:ascii="Georgia" w:hAnsi="Georgia"/>
        </w:rPr>
        <w:t xml:space="preserve">C. </w:t>
      </w:r>
      <w:r w:rsidR="00C10232" w:rsidRPr="00C10232">
        <w:rPr>
          <w:rStyle w:val="fontstyle01"/>
          <w:rFonts w:ascii="Georgia" w:hAnsi="Georgia"/>
        </w:rPr>
        <w:t>Properties that have a federally-backed single family (1-4 units) or</w:t>
      </w:r>
      <w:r w:rsidR="00C10232">
        <w:rPr>
          <w:rStyle w:val="fontstyle01"/>
          <w:rFonts w:ascii="Georgia" w:hAnsi="Georgia"/>
        </w:rPr>
        <w:t xml:space="preserve"> </w:t>
      </w:r>
      <w:r w:rsidR="00C10232" w:rsidRPr="00C10232">
        <w:rPr>
          <w:rStyle w:val="fontstyle01"/>
          <w:rFonts w:ascii="Georgia" w:hAnsi="Georgia"/>
        </w:rPr>
        <w:t>multifamily mortgage:</w:t>
      </w:r>
    </w:p>
    <w:p w:rsidR="00962CCF" w:rsidRDefault="00C10232" w:rsidP="00962CCF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Georgia" w:hAnsi="Georgia"/>
          <w:color w:val="000000"/>
          <w:sz w:val="24"/>
          <w:szCs w:val="24"/>
        </w:rPr>
      </w:pPr>
      <w:r w:rsidRPr="00962CCF">
        <w:rPr>
          <w:rStyle w:val="fontstyle01"/>
          <w:rFonts w:ascii="Georgia" w:hAnsi="Georgia"/>
        </w:rPr>
        <w:t>A mortgage insured by the Federal Housing Administration</w:t>
      </w:r>
      <w:r w:rsidR="00156737">
        <w:rPr>
          <w:rStyle w:val="fontstyle01"/>
          <w:rFonts w:ascii="Georgia" w:hAnsi="Georgia"/>
        </w:rPr>
        <w:t>;</w:t>
      </w:r>
    </w:p>
    <w:p w:rsidR="00962CCF" w:rsidRDefault="00C10232" w:rsidP="00962CCF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Georgia" w:hAnsi="Georgia"/>
          <w:color w:val="000000"/>
          <w:sz w:val="24"/>
          <w:szCs w:val="24"/>
        </w:rPr>
      </w:pPr>
      <w:r w:rsidRPr="00962CCF">
        <w:rPr>
          <w:rStyle w:val="fontstyle01"/>
          <w:rFonts w:ascii="Georgia" w:hAnsi="Georgia"/>
        </w:rPr>
        <w:t>A mortgage guaranteed, provided by, or insured by HUD, the</w:t>
      </w:r>
      <w:r w:rsidRPr="00962CCF">
        <w:rPr>
          <w:rFonts w:ascii="Georgia" w:hAnsi="Georgia"/>
          <w:color w:val="000000"/>
          <w:sz w:val="24"/>
          <w:szCs w:val="24"/>
        </w:rPr>
        <w:br/>
      </w:r>
      <w:r w:rsidRPr="00962CCF">
        <w:rPr>
          <w:rStyle w:val="fontstyle01"/>
          <w:rFonts w:ascii="Georgia" w:hAnsi="Georgia"/>
        </w:rPr>
        <w:t>VA, or the USDA</w:t>
      </w:r>
      <w:r w:rsidR="00156737">
        <w:rPr>
          <w:rStyle w:val="fontstyle01"/>
          <w:rFonts w:ascii="Georgia" w:hAnsi="Georgia"/>
        </w:rPr>
        <w:t>; and</w:t>
      </w:r>
    </w:p>
    <w:p w:rsidR="00962CCF" w:rsidRDefault="00C10232" w:rsidP="00962CCF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Georgia" w:hAnsi="Georgia"/>
          <w:color w:val="000000"/>
          <w:sz w:val="24"/>
          <w:szCs w:val="24"/>
        </w:rPr>
      </w:pPr>
      <w:r w:rsidRPr="00962CCF">
        <w:rPr>
          <w:rStyle w:val="fontstyle01"/>
          <w:rFonts w:ascii="Georgia" w:hAnsi="Georgia"/>
        </w:rPr>
        <w:t>A mortgage owned by Fannie Mae or Freddie Mac</w:t>
      </w:r>
      <w:r w:rsidR="00156737">
        <w:rPr>
          <w:rStyle w:val="fontstyle01"/>
          <w:rFonts w:ascii="Georgia" w:hAnsi="Georgia"/>
        </w:rPr>
        <w:t>.</w:t>
      </w:r>
    </w:p>
    <w:p w:rsidR="007E139E" w:rsidRDefault="00962CCF" w:rsidP="00156737">
      <w:pPr>
        <w:spacing w:before="240" w:after="0" w:line="240" w:lineRule="auto"/>
        <w:ind w:firstLine="720"/>
        <w:rPr>
          <w:rStyle w:val="fontstyle01"/>
          <w:rFonts w:ascii="Georgia" w:hAnsi="Georgia"/>
        </w:rPr>
      </w:pPr>
      <w:r>
        <w:rPr>
          <w:rStyle w:val="fontstyle01"/>
          <w:rFonts w:ascii="Georgia" w:hAnsi="Georgia"/>
        </w:rPr>
        <w:t>L</w:t>
      </w:r>
      <w:r w:rsidR="00C10232" w:rsidRPr="00962CCF">
        <w:rPr>
          <w:rStyle w:val="fontstyle01"/>
          <w:rFonts w:ascii="Georgia" w:hAnsi="Georgia"/>
        </w:rPr>
        <w:t>andlord</w:t>
      </w:r>
      <w:r w:rsidR="00452BA0">
        <w:rPr>
          <w:rStyle w:val="fontstyle01"/>
          <w:rFonts w:ascii="Georgia" w:hAnsi="Georgia"/>
        </w:rPr>
        <w:t>s</w:t>
      </w:r>
      <w:r w:rsidR="00C10232" w:rsidRPr="00962CCF">
        <w:rPr>
          <w:rStyle w:val="fontstyle01"/>
          <w:rFonts w:ascii="Georgia" w:hAnsi="Georgia"/>
        </w:rPr>
        <w:t xml:space="preserve"> </w:t>
      </w:r>
      <w:r>
        <w:rPr>
          <w:rStyle w:val="fontstyle01"/>
          <w:rFonts w:ascii="Georgia" w:hAnsi="Georgia"/>
        </w:rPr>
        <w:t xml:space="preserve">will </w:t>
      </w:r>
      <w:r w:rsidR="00C10232" w:rsidRPr="00962CCF">
        <w:rPr>
          <w:rStyle w:val="fontstyle01"/>
          <w:rFonts w:ascii="Georgia" w:hAnsi="Georgia"/>
        </w:rPr>
        <w:t>be required to prove that property is NOT covered</w:t>
      </w:r>
      <w:r>
        <w:rPr>
          <w:rStyle w:val="fontstyle01"/>
          <w:rFonts w:ascii="Georgia" w:hAnsi="Georgia"/>
        </w:rPr>
        <w:t xml:space="preserve"> </w:t>
      </w:r>
      <w:r w:rsidR="00C10232" w:rsidRPr="00962CCF">
        <w:rPr>
          <w:rStyle w:val="fontstyle01"/>
          <w:rFonts w:ascii="Georgia" w:hAnsi="Georgia"/>
        </w:rPr>
        <w:t>under the CARES</w:t>
      </w:r>
      <w:r>
        <w:rPr>
          <w:rStyle w:val="fontstyle01"/>
          <w:rFonts w:ascii="Georgia" w:hAnsi="Georgia"/>
        </w:rPr>
        <w:t xml:space="preserve"> </w:t>
      </w:r>
      <w:r w:rsidR="00C10232" w:rsidRPr="00962CCF">
        <w:rPr>
          <w:rStyle w:val="fontstyle01"/>
          <w:rFonts w:ascii="Georgia" w:hAnsi="Georgia"/>
        </w:rPr>
        <w:t>Act. Tenant</w:t>
      </w:r>
      <w:r>
        <w:rPr>
          <w:rStyle w:val="fontstyle01"/>
          <w:rFonts w:ascii="Georgia" w:hAnsi="Georgia"/>
        </w:rPr>
        <w:t>s</w:t>
      </w:r>
      <w:r w:rsidR="00C10232" w:rsidRPr="00962CCF">
        <w:rPr>
          <w:rStyle w:val="fontstyle01"/>
          <w:rFonts w:ascii="Georgia" w:hAnsi="Georgia"/>
        </w:rPr>
        <w:t xml:space="preserve"> </w:t>
      </w:r>
      <w:r>
        <w:rPr>
          <w:rStyle w:val="fontstyle01"/>
          <w:rFonts w:ascii="Georgia" w:hAnsi="Georgia"/>
        </w:rPr>
        <w:t xml:space="preserve">will </w:t>
      </w:r>
      <w:r w:rsidR="00C10232" w:rsidRPr="00962CCF">
        <w:rPr>
          <w:rStyle w:val="fontstyle01"/>
          <w:rFonts w:ascii="Georgia" w:hAnsi="Georgia"/>
        </w:rPr>
        <w:t>not necessarily have access</w:t>
      </w:r>
      <w:r>
        <w:rPr>
          <w:rStyle w:val="fontstyle01"/>
          <w:rFonts w:ascii="Georgia" w:hAnsi="Georgia"/>
        </w:rPr>
        <w:t xml:space="preserve"> </w:t>
      </w:r>
      <w:r w:rsidR="00C10232" w:rsidRPr="00962CCF">
        <w:rPr>
          <w:rStyle w:val="fontstyle01"/>
          <w:rFonts w:ascii="Georgia" w:hAnsi="Georgia"/>
        </w:rPr>
        <w:t>to</w:t>
      </w:r>
      <w:r>
        <w:rPr>
          <w:rStyle w:val="fontstyle01"/>
          <w:rFonts w:ascii="Georgia" w:hAnsi="Georgia"/>
        </w:rPr>
        <w:t xml:space="preserve"> or </w:t>
      </w:r>
      <w:r w:rsidR="00C10232" w:rsidRPr="00962CCF">
        <w:rPr>
          <w:rStyle w:val="fontstyle01"/>
          <w:rFonts w:ascii="Georgia" w:hAnsi="Georgia"/>
        </w:rPr>
        <w:t>knowledge of this information.</w:t>
      </w:r>
      <w:r>
        <w:rPr>
          <w:rStyle w:val="fontstyle01"/>
          <w:rFonts w:ascii="Georgia" w:hAnsi="Georgia"/>
        </w:rPr>
        <w:t xml:space="preserve"> If </w:t>
      </w:r>
      <w:r w:rsidR="00452BA0">
        <w:rPr>
          <w:rStyle w:val="fontstyle01"/>
          <w:rFonts w:ascii="Georgia" w:hAnsi="Georgia"/>
        </w:rPr>
        <w:t>a</w:t>
      </w:r>
      <w:r>
        <w:rPr>
          <w:rStyle w:val="fontstyle01"/>
          <w:rFonts w:ascii="Georgia" w:hAnsi="Georgia"/>
        </w:rPr>
        <w:t xml:space="preserve"> property is secured by a mortgage, Landlords are advised to obtain a letter from their lender stating that the mortgage is </w:t>
      </w:r>
      <w:r w:rsidR="00156737">
        <w:rPr>
          <w:rStyle w:val="fontstyle01"/>
          <w:rFonts w:ascii="Georgia" w:hAnsi="Georgia"/>
        </w:rPr>
        <w:t xml:space="preserve">NOT </w:t>
      </w:r>
      <w:r>
        <w:rPr>
          <w:rStyle w:val="fontstyle01"/>
          <w:rFonts w:ascii="Georgia" w:hAnsi="Georgia"/>
        </w:rPr>
        <w:t>federally insured, backed or guaranteed.</w:t>
      </w:r>
    </w:p>
    <w:p w:rsidR="00156737" w:rsidRPr="00962CCF" w:rsidRDefault="00156737" w:rsidP="00156737">
      <w:pPr>
        <w:spacing w:before="240" w:after="0" w:line="240" w:lineRule="auto"/>
        <w:ind w:firstLine="720"/>
        <w:rPr>
          <w:rFonts w:ascii="Georgia" w:hAnsi="Georgia"/>
          <w:color w:val="000000"/>
          <w:sz w:val="24"/>
          <w:szCs w:val="24"/>
        </w:rPr>
      </w:pPr>
      <w:r>
        <w:rPr>
          <w:rStyle w:val="fontstyle01"/>
          <w:rFonts w:ascii="Georgia" w:hAnsi="Georgia"/>
        </w:rPr>
        <w:t xml:space="preserve">An eviction case may be dismissed for violating the CARES Act if a Landlord fails to prove that the property is NOT covered by the Act. </w:t>
      </w:r>
      <w:r>
        <w:rPr>
          <w:rStyle w:val="fontstyle01"/>
          <w:rFonts w:ascii="Georgia" w:hAnsi="Georgia"/>
        </w:rPr>
        <w:t xml:space="preserve">A Landlord may request a continuance if more time is needed to obtain information to </w:t>
      </w:r>
      <w:r w:rsidRPr="00962CCF">
        <w:rPr>
          <w:rStyle w:val="fontstyle01"/>
          <w:rFonts w:ascii="Georgia" w:hAnsi="Georgia"/>
        </w:rPr>
        <w:t>prove that the property is NOT covered</w:t>
      </w:r>
      <w:r>
        <w:rPr>
          <w:rStyle w:val="fontstyle01"/>
          <w:rFonts w:ascii="Georgia" w:hAnsi="Georgia"/>
        </w:rPr>
        <w:t xml:space="preserve"> </w:t>
      </w:r>
      <w:r w:rsidRPr="00962CCF">
        <w:rPr>
          <w:rStyle w:val="fontstyle01"/>
          <w:rFonts w:ascii="Georgia" w:hAnsi="Georgia"/>
        </w:rPr>
        <w:t>under the Act.</w:t>
      </w:r>
    </w:p>
    <w:sectPr w:rsidR="00156737" w:rsidRPr="00962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234" w:rsidRDefault="00E23234" w:rsidP="00156737">
      <w:pPr>
        <w:spacing w:after="0" w:line="240" w:lineRule="auto"/>
      </w:pPr>
      <w:r>
        <w:separator/>
      </w:r>
    </w:p>
  </w:endnote>
  <w:endnote w:type="continuationSeparator" w:id="0">
    <w:p w:rsidR="00E23234" w:rsidRDefault="00E23234" w:rsidP="0015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-Italic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234" w:rsidRDefault="00E23234" w:rsidP="00156737">
      <w:pPr>
        <w:spacing w:after="0" w:line="240" w:lineRule="auto"/>
      </w:pPr>
      <w:r>
        <w:separator/>
      </w:r>
    </w:p>
  </w:footnote>
  <w:footnote w:type="continuationSeparator" w:id="0">
    <w:p w:rsidR="00E23234" w:rsidRDefault="00E23234" w:rsidP="00156737">
      <w:pPr>
        <w:spacing w:after="0" w:line="240" w:lineRule="auto"/>
      </w:pPr>
      <w:r>
        <w:continuationSeparator/>
      </w:r>
    </w:p>
  </w:footnote>
  <w:footnote w:id="1">
    <w:p w:rsidR="00156737" w:rsidRPr="00156737" w:rsidRDefault="00156737">
      <w:pPr>
        <w:pStyle w:val="FootnoteText"/>
        <w:rPr>
          <w:rFonts w:ascii="Georgia" w:hAnsi="Georgia"/>
          <w:sz w:val="24"/>
          <w:szCs w:val="24"/>
        </w:rPr>
      </w:pPr>
      <w:r w:rsidRPr="00156737">
        <w:rPr>
          <w:rStyle w:val="FootnoteReference"/>
          <w:rFonts w:ascii="Georgia" w:hAnsi="Georgia"/>
          <w:sz w:val="24"/>
          <w:szCs w:val="24"/>
        </w:rPr>
        <w:footnoteRef/>
      </w:r>
      <w:r w:rsidRPr="0015673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N</w:t>
      </w:r>
      <w:r w:rsidRPr="00156737">
        <w:rPr>
          <w:rStyle w:val="fontstyle01"/>
          <w:rFonts w:ascii="Georgia" w:hAnsi="Georgia"/>
        </w:rPr>
        <w:t xml:space="preserve">ote that the tenant need not reside in one of the units described; if the property has </w:t>
      </w:r>
      <w:r w:rsidRPr="00156737">
        <w:rPr>
          <w:rStyle w:val="fontstyle31"/>
          <w:rFonts w:ascii="Georgia" w:hAnsi="Georgia"/>
        </w:rPr>
        <w:t xml:space="preserve">any </w:t>
      </w:r>
      <w:r w:rsidRPr="00156737">
        <w:rPr>
          <w:rStyle w:val="fontstyle01"/>
          <w:rFonts w:ascii="Georgia" w:hAnsi="Georgia"/>
        </w:rPr>
        <w:t>tenant that is covered, the entire property is covered.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52C37"/>
    <w:multiLevelType w:val="hybridMultilevel"/>
    <w:tmpl w:val="643AA552"/>
    <w:lvl w:ilvl="0" w:tplc="03C4E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D272FF"/>
    <w:multiLevelType w:val="hybridMultilevel"/>
    <w:tmpl w:val="6FACA690"/>
    <w:lvl w:ilvl="0" w:tplc="542EE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32"/>
    <w:rsid w:val="00156737"/>
    <w:rsid w:val="00452BA0"/>
    <w:rsid w:val="007E139E"/>
    <w:rsid w:val="00962CCF"/>
    <w:rsid w:val="00C10232"/>
    <w:rsid w:val="00E23234"/>
    <w:rsid w:val="00F0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4D98"/>
  <w15:chartTrackingRefBased/>
  <w15:docId w15:val="{14BD1C17-AE48-4CBB-B474-220FC889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10232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10232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C10232"/>
    <w:rPr>
      <w:rFonts w:ascii="Cambria-Italic" w:hAnsi="Cambria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C10232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C10232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02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567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7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6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D84F7-670D-49D5-8EEF-63348E11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 Court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Thatcher</dc:creator>
  <cp:keywords/>
  <dc:description/>
  <cp:lastModifiedBy>John Thatcher</cp:lastModifiedBy>
  <cp:revision>2</cp:revision>
  <dcterms:created xsi:type="dcterms:W3CDTF">2020-05-06T18:34:00Z</dcterms:created>
  <dcterms:modified xsi:type="dcterms:W3CDTF">2020-05-06T19:08:00Z</dcterms:modified>
</cp:coreProperties>
</file>