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76" w:rsidRPr="00E06B97" w:rsidRDefault="005C56DE" w:rsidP="000D4561">
      <w:pPr>
        <w:spacing w:line="240" w:lineRule="atLeast"/>
        <w:ind w:right="432"/>
        <w:rPr>
          <w:rFonts w:ascii="Georgia" w:hAnsi="Georgia"/>
          <w:sz w:val="24"/>
          <w:szCs w:val="24"/>
        </w:rPr>
      </w:pPr>
      <w:bookmarkStart w:id="0" w:name="_GoBack"/>
      <w:bookmarkEnd w:id="0"/>
      <w:r w:rsidRPr="00E06B97">
        <w:rPr>
          <w:rFonts w:ascii="Georgia" w:hAnsi="Georgia"/>
          <w:sz w:val="24"/>
          <w:szCs w:val="24"/>
        </w:rPr>
        <w:t xml:space="preserve">The Mount Vernon Municipal Court </w:t>
      </w:r>
      <w:r w:rsidR="004C2955" w:rsidRPr="00E06B97">
        <w:rPr>
          <w:rFonts w:ascii="Georgia" w:hAnsi="Georgia"/>
          <w:sz w:val="24"/>
          <w:szCs w:val="24"/>
        </w:rPr>
        <w:t xml:space="preserve">is accepting applications for </w:t>
      </w:r>
      <w:r w:rsidR="00443615" w:rsidRPr="00E06B97">
        <w:rPr>
          <w:rFonts w:ascii="Georgia" w:hAnsi="Georgia"/>
          <w:sz w:val="24"/>
          <w:szCs w:val="24"/>
        </w:rPr>
        <w:t>Cl</w:t>
      </w:r>
      <w:r w:rsidR="004C2955" w:rsidRPr="00E06B97">
        <w:rPr>
          <w:rFonts w:ascii="Georgia" w:hAnsi="Georgia"/>
          <w:sz w:val="24"/>
          <w:szCs w:val="24"/>
        </w:rPr>
        <w:t xml:space="preserve">erk </w:t>
      </w:r>
      <w:r w:rsidR="00443615" w:rsidRPr="00E06B97">
        <w:rPr>
          <w:rFonts w:ascii="Georgia" w:hAnsi="Georgia"/>
          <w:sz w:val="24"/>
          <w:szCs w:val="24"/>
        </w:rPr>
        <w:t>of Court</w:t>
      </w:r>
      <w:r w:rsidR="004A1B52">
        <w:rPr>
          <w:rFonts w:ascii="Georgia" w:hAnsi="Georgia"/>
          <w:sz w:val="24"/>
          <w:szCs w:val="24"/>
        </w:rPr>
        <w:t>, a full-time position with full benefits</w:t>
      </w:r>
      <w:r w:rsidR="00443615" w:rsidRPr="00E06B97">
        <w:rPr>
          <w:rFonts w:ascii="Georgia" w:hAnsi="Georgia"/>
          <w:sz w:val="24"/>
          <w:szCs w:val="24"/>
        </w:rPr>
        <w:t>.</w:t>
      </w:r>
      <w:r w:rsidR="004E7489" w:rsidRPr="00E06B97">
        <w:rPr>
          <w:rFonts w:ascii="Georgia" w:hAnsi="Georgia"/>
          <w:sz w:val="24"/>
          <w:szCs w:val="24"/>
        </w:rPr>
        <w:t xml:space="preserve"> </w:t>
      </w:r>
      <w:r w:rsidR="00443615" w:rsidRPr="00E06B97">
        <w:rPr>
          <w:rFonts w:ascii="Georgia" w:hAnsi="Georgia"/>
          <w:sz w:val="24"/>
          <w:szCs w:val="24"/>
        </w:rPr>
        <w:t xml:space="preserve"> </w:t>
      </w:r>
      <w:r w:rsidR="000D4561" w:rsidRPr="00E06B97">
        <w:rPr>
          <w:rFonts w:ascii="Georgia" w:hAnsi="Georgia"/>
          <w:color w:val="000000"/>
          <w:sz w:val="24"/>
          <w:szCs w:val="24"/>
        </w:rPr>
        <w:t>The Clerk</w:t>
      </w:r>
      <w:r w:rsidR="000D4561" w:rsidRPr="00E06B97">
        <w:rPr>
          <w:rFonts w:ascii="Georgia" w:hAnsi="Georgia"/>
          <w:sz w:val="24"/>
          <w:szCs w:val="24"/>
        </w:rPr>
        <w:t xml:space="preserve"> is a member of the Judge’s personal staff. The Clerk manages the administrative functions of the Court and Clerk’s Office</w:t>
      </w:r>
      <w:r w:rsidR="0089031C">
        <w:rPr>
          <w:rFonts w:ascii="Georgia" w:hAnsi="Georgia"/>
          <w:sz w:val="24"/>
          <w:szCs w:val="24"/>
        </w:rPr>
        <w:t>. The Clerk</w:t>
      </w:r>
      <w:r w:rsidR="000D4561" w:rsidRPr="00E06B97">
        <w:rPr>
          <w:rFonts w:ascii="Georgia" w:hAnsi="Georgia"/>
          <w:sz w:val="24"/>
          <w:szCs w:val="24"/>
        </w:rPr>
        <w:t xml:space="preserve"> is responsible for personnel management, facilities, budgeting, fiscal administration, case flow management, jury utilization, and computer operations.</w:t>
      </w:r>
      <w:r w:rsidR="00E06B97">
        <w:rPr>
          <w:rFonts w:ascii="Georgia" w:hAnsi="Georgia"/>
          <w:sz w:val="24"/>
          <w:szCs w:val="24"/>
        </w:rPr>
        <w:t xml:space="preserve"> Minimum qualifications </w:t>
      </w:r>
      <w:r w:rsidR="000D4561" w:rsidRPr="00E06B97">
        <w:rPr>
          <w:rFonts w:ascii="Georgia" w:hAnsi="Georgia"/>
          <w:sz w:val="24"/>
          <w:szCs w:val="24"/>
        </w:rPr>
        <w:t xml:space="preserve">include </w:t>
      </w:r>
      <w:r w:rsidR="004E7489" w:rsidRPr="00E06B97">
        <w:rPr>
          <w:rFonts w:ascii="Georgia" w:hAnsi="Georgia"/>
          <w:color w:val="000000"/>
          <w:sz w:val="24"/>
          <w:szCs w:val="24"/>
        </w:rPr>
        <w:t>a Bachelor’s Degree</w:t>
      </w:r>
      <w:r w:rsidR="000D4561" w:rsidRPr="00E06B97">
        <w:rPr>
          <w:rFonts w:ascii="Georgia" w:hAnsi="Georgia"/>
          <w:color w:val="000000"/>
          <w:sz w:val="24"/>
          <w:szCs w:val="24"/>
        </w:rPr>
        <w:t xml:space="preserve">; </w:t>
      </w:r>
      <w:r w:rsidR="004E7489" w:rsidRPr="00E06B97">
        <w:rPr>
          <w:rFonts w:ascii="Georgia" w:hAnsi="Georgia"/>
          <w:color w:val="000000"/>
          <w:sz w:val="24"/>
          <w:szCs w:val="24"/>
        </w:rPr>
        <w:t>excellent written and oral communication skills</w:t>
      </w:r>
      <w:r w:rsidR="000D4561" w:rsidRPr="00E06B97">
        <w:rPr>
          <w:rFonts w:ascii="Georgia" w:hAnsi="Georgia"/>
          <w:color w:val="000000"/>
          <w:sz w:val="24"/>
          <w:szCs w:val="24"/>
        </w:rPr>
        <w:t xml:space="preserve">; the </w:t>
      </w:r>
      <w:r w:rsidR="004E7489" w:rsidRPr="00E06B97">
        <w:rPr>
          <w:rFonts w:ascii="Georgia" w:hAnsi="Georgia"/>
          <w:color w:val="000000"/>
          <w:sz w:val="24"/>
          <w:szCs w:val="24"/>
        </w:rPr>
        <w:t>ab</w:t>
      </w:r>
      <w:r w:rsidR="000D4561" w:rsidRPr="00E06B97">
        <w:rPr>
          <w:rFonts w:ascii="Georgia" w:hAnsi="Georgia"/>
          <w:color w:val="000000"/>
          <w:sz w:val="24"/>
          <w:szCs w:val="24"/>
        </w:rPr>
        <w:t xml:space="preserve">ility </w:t>
      </w:r>
      <w:r w:rsidR="004E7489" w:rsidRPr="00E06B97">
        <w:rPr>
          <w:rFonts w:ascii="Georgia" w:hAnsi="Georgia"/>
          <w:color w:val="000000"/>
          <w:sz w:val="24"/>
          <w:szCs w:val="24"/>
        </w:rPr>
        <w:t>to perform complex mathematical analyses</w:t>
      </w:r>
      <w:r w:rsidR="000D4561" w:rsidRPr="00E06B97">
        <w:rPr>
          <w:rFonts w:ascii="Georgia" w:hAnsi="Georgia"/>
          <w:color w:val="000000"/>
          <w:sz w:val="24"/>
          <w:szCs w:val="24"/>
        </w:rPr>
        <w:t xml:space="preserve">; </w:t>
      </w:r>
      <w:r w:rsidR="00E06B97">
        <w:rPr>
          <w:rFonts w:ascii="Georgia" w:hAnsi="Georgia"/>
          <w:color w:val="000000"/>
          <w:sz w:val="24"/>
          <w:szCs w:val="24"/>
        </w:rPr>
        <w:t xml:space="preserve">in depth </w:t>
      </w:r>
      <w:r w:rsidR="004E7489" w:rsidRPr="00E06B97">
        <w:rPr>
          <w:rFonts w:ascii="Georgia" w:hAnsi="Georgia"/>
          <w:color w:val="000000"/>
          <w:sz w:val="24"/>
          <w:szCs w:val="24"/>
        </w:rPr>
        <w:t>knowledge of the law</w:t>
      </w:r>
      <w:r w:rsidR="00E06B97">
        <w:rPr>
          <w:rFonts w:ascii="Georgia" w:hAnsi="Georgia"/>
          <w:color w:val="000000"/>
          <w:sz w:val="24"/>
          <w:szCs w:val="24"/>
        </w:rPr>
        <w:t xml:space="preserve">; </w:t>
      </w:r>
      <w:r w:rsidR="004E7489" w:rsidRPr="00E06B97">
        <w:rPr>
          <w:rFonts w:ascii="Georgia" w:hAnsi="Georgia"/>
          <w:color w:val="000000"/>
          <w:sz w:val="24"/>
          <w:szCs w:val="24"/>
        </w:rPr>
        <w:t>bookkeeping</w:t>
      </w:r>
      <w:r w:rsidR="00E06B97">
        <w:rPr>
          <w:rFonts w:ascii="Georgia" w:hAnsi="Georgia"/>
          <w:color w:val="000000"/>
          <w:sz w:val="24"/>
          <w:szCs w:val="24"/>
        </w:rPr>
        <w:t xml:space="preserve"> and </w:t>
      </w:r>
      <w:r w:rsidR="004E7489" w:rsidRPr="00E06B97">
        <w:rPr>
          <w:rFonts w:ascii="Georgia" w:hAnsi="Georgia"/>
          <w:color w:val="000000"/>
          <w:sz w:val="24"/>
          <w:szCs w:val="24"/>
        </w:rPr>
        <w:t>accounting</w:t>
      </w:r>
      <w:r w:rsidR="00E06B97">
        <w:rPr>
          <w:rFonts w:ascii="Georgia" w:hAnsi="Georgia"/>
          <w:color w:val="000000"/>
          <w:sz w:val="24"/>
          <w:szCs w:val="24"/>
        </w:rPr>
        <w:t xml:space="preserve"> experience; and </w:t>
      </w:r>
      <w:r w:rsidR="004E7489" w:rsidRPr="00E06B97">
        <w:rPr>
          <w:rFonts w:ascii="Georgia" w:hAnsi="Georgia"/>
          <w:color w:val="000000"/>
          <w:sz w:val="24"/>
          <w:szCs w:val="24"/>
        </w:rPr>
        <w:t xml:space="preserve">computer skills. </w:t>
      </w:r>
      <w:r w:rsidR="00A571D1">
        <w:rPr>
          <w:rFonts w:ascii="Georgia" w:hAnsi="Georgia"/>
          <w:color w:val="000000"/>
          <w:sz w:val="24"/>
          <w:szCs w:val="24"/>
        </w:rPr>
        <w:t>M</w:t>
      </w:r>
      <w:r w:rsidR="004E7489" w:rsidRPr="00E06B97">
        <w:rPr>
          <w:rFonts w:ascii="Georgia" w:hAnsi="Georgia"/>
          <w:color w:val="000000"/>
          <w:sz w:val="24"/>
          <w:szCs w:val="24"/>
        </w:rPr>
        <w:t xml:space="preserve">anagement </w:t>
      </w:r>
      <w:r w:rsidR="00A571D1">
        <w:rPr>
          <w:rFonts w:ascii="Georgia" w:hAnsi="Georgia"/>
          <w:color w:val="000000"/>
          <w:sz w:val="24"/>
          <w:szCs w:val="24"/>
        </w:rPr>
        <w:t xml:space="preserve">experience in the </w:t>
      </w:r>
      <w:r w:rsidR="004E7489" w:rsidRPr="00E06B97">
        <w:rPr>
          <w:rFonts w:ascii="Georgia" w:hAnsi="Georgia"/>
          <w:color w:val="000000"/>
          <w:sz w:val="24"/>
          <w:szCs w:val="24"/>
        </w:rPr>
        <w:t xml:space="preserve">legal, judicial, or government </w:t>
      </w:r>
      <w:r w:rsidR="00A571D1">
        <w:rPr>
          <w:rFonts w:ascii="Georgia" w:hAnsi="Georgia"/>
          <w:color w:val="000000"/>
          <w:sz w:val="24"/>
          <w:szCs w:val="24"/>
        </w:rPr>
        <w:t xml:space="preserve">field </w:t>
      </w:r>
      <w:r w:rsidR="004E7489" w:rsidRPr="00E06B97">
        <w:rPr>
          <w:rFonts w:ascii="Georgia" w:hAnsi="Georgia"/>
          <w:color w:val="000000"/>
          <w:sz w:val="24"/>
          <w:szCs w:val="24"/>
        </w:rPr>
        <w:t xml:space="preserve">is </w:t>
      </w:r>
      <w:r w:rsidR="0089031C">
        <w:rPr>
          <w:rFonts w:ascii="Georgia" w:hAnsi="Georgia"/>
          <w:color w:val="000000"/>
          <w:sz w:val="24"/>
          <w:szCs w:val="24"/>
        </w:rPr>
        <w:t>required</w:t>
      </w:r>
      <w:r w:rsidR="004E7489" w:rsidRPr="00E06B97">
        <w:rPr>
          <w:rFonts w:ascii="Georgia" w:hAnsi="Georgia"/>
          <w:color w:val="000000"/>
          <w:sz w:val="24"/>
          <w:szCs w:val="24"/>
        </w:rPr>
        <w:t xml:space="preserve">. </w:t>
      </w:r>
      <w:r w:rsidR="004C2955" w:rsidRPr="00E06B97">
        <w:rPr>
          <w:rFonts w:ascii="Georgia" w:hAnsi="Georgia"/>
          <w:sz w:val="24"/>
          <w:szCs w:val="24"/>
        </w:rPr>
        <w:t>Email cover letter, resume and reference</w:t>
      </w:r>
      <w:r w:rsidR="00902A61" w:rsidRPr="00E06B97">
        <w:rPr>
          <w:rFonts w:ascii="Georgia" w:hAnsi="Georgia"/>
          <w:sz w:val="24"/>
          <w:szCs w:val="24"/>
        </w:rPr>
        <w:t>s</w:t>
      </w:r>
      <w:r w:rsidR="00A571D1">
        <w:rPr>
          <w:rFonts w:ascii="Georgia" w:hAnsi="Georgia"/>
          <w:sz w:val="24"/>
          <w:szCs w:val="24"/>
        </w:rPr>
        <w:t xml:space="preserve"> to </w:t>
      </w:r>
      <w:hyperlink r:id="rId4" w:history="1">
        <w:r w:rsidR="00A571D1" w:rsidRPr="00D8409B">
          <w:rPr>
            <w:rStyle w:val="Hyperlink"/>
            <w:rFonts w:ascii="Georgia" w:hAnsi="Georgia"/>
            <w:sz w:val="24"/>
            <w:szCs w:val="24"/>
          </w:rPr>
          <w:t>bailiff@mountvernonohio.org</w:t>
        </w:r>
      </w:hyperlink>
      <w:r w:rsidR="00A571D1">
        <w:rPr>
          <w:rFonts w:ascii="Georgia" w:hAnsi="Georgia"/>
          <w:sz w:val="24"/>
          <w:szCs w:val="24"/>
        </w:rPr>
        <w:t xml:space="preserve"> </w:t>
      </w:r>
      <w:r w:rsidR="000D4561" w:rsidRPr="00E06B97">
        <w:rPr>
          <w:rFonts w:ascii="Georgia" w:hAnsi="Georgia"/>
          <w:sz w:val="24"/>
          <w:szCs w:val="24"/>
        </w:rPr>
        <w:t>Attn: Judge Thatcher</w:t>
      </w:r>
      <w:r w:rsidR="00E06B97">
        <w:rPr>
          <w:rFonts w:ascii="Georgia" w:hAnsi="Georgia"/>
          <w:sz w:val="24"/>
          <w:szCs w:val="24"/>
        </w:rPr>
        <w:t>,</w:t>
      </w:r>
      <w:r w:rsidR="000D4561" w:rsidRPr="00E06B97">
        <w:rPr>
          <w:rFonts w:ascii="Georgia" w:hAnsi="Georgia"/>
          <w:sz w:val="24"/>
          <w:szCs w:val="24"/>
        </w:rPr>
        <w:t xml:space="preserve"> no later than </w:t>
      </w:r>
      <w:r w:rsidR="003C33E9">
        <w:rPr>
          <w:rFonts w:ascii="Georgia" w:hAnsi="Georgia"/>
          <w:b/>
          <w:sz w:val="24"/>
          <w:szCs w:val="24"/>
        </w:rPr>
        <w:t>October 15</w:t>
      </w:r>
      <w:r w:rsidR="00A571D1" w:rsidRPr="00A571D1">
        <w:rPr>
          <w:rFonts w:ascii="Georgia" w:hAnsi="Georgia"/>
          <w:b/>
          <w:sz w:val="24"/>
          <w:szCs w:val="24"/>
        </w:rPr>
        <w:t xml:space="preserve">, 2020 at </w:t>
      </w:r>
      <w:r w:rsidR="000D4561" w:rsidRPr="00A571D1">
        <w:rPr>
          <w:rFonts w:ascii="Georgia" w:hAnsi="Georgia"/>
          <w:b/>
          <w:sz w:val="24"/>
          <w:szCs w:val="24"/>
        </w:rPr>
        <w:t>4 p.m.</w:t>
      </w:r>
    </w:p>
    <w:sectPr w:rsidR="002D1576" w:rsidRPr="00E06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DE"/>
    <w:rsid w:val="000D4561"/>
    <w:rsid w:val="002D1576"/>
    <w:rsid w:val="003C33E9"/>
    <w:rsid w:val="00443615"/>
    <w:rsid w:val="004A1B52"/>
    <w:rsid w:val="004C2955"/>
    <w:rsid w:val="004E7489"/>
    <w:rsid w:val="00546D56"/>
    <w:rsid w:val="005C56DE"/>
    <w:rsid w:val="0089031C"/>
    <w:rsid w:val="00902A61"/>
    <w:rsid w:val="00A571D1"/>
    <w:rsid w:val="00B65E1A"/>
    <w:rsid w:val="00C540A4"/>
    <w:rsid w:val="00E06B97"/>
    <w:rsid w:val="00F1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B8A3D-9DCC-430D-8FF5-4DA40C9B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iliff@mountvernonohi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JudgeThatcher</dc:creator>
  <cp:keywords/>
  <dc:description/>
  <cp:lastModifiedBy>Lisa Mazza</cp:lastModifiedBy>
  <cp:revision>2</cp:revision>
  <dcterms:created xsi:type="dcterms:W3CDTF">2020-09-24T17:39:00Z</dcterms:created>
  <dcterms:modified xsi:type="dcterms:W3CDTF">2020-09-24T17:39:00Z</dcterms:modified>
</cp:coreProperties>
</file>